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7FFF" w14:textId="2693475C" w:rsidR="00F46790" w:rsidRPr="007E7ACC" w:rsidRDefault="007E7ACC" w:rsidP="007E7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CC">
        <w:rPr>
          <w:rFonts w:ascii="Times New Roman" w:hAnsi="Times New Roman" w:cs="Times New Roman"/>
          <w:b/>
          <w:bCs/>
          <w:sz w:val="24"/>
          <w:szCs w:val="24"/>
        </w:rPr>
        <w:t>Sample Constitution and Bylaws</w:t>
      </w:r>
    </w:p>
    <w:p w14:paraId="7B255322" w14:textId="4071FCD0" w:rsidR="007E7ACC" w:rsidRPr="007E7ACC" w:rsidRDefault="007E7ACC" w:rsidP="007E7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CC">
        <w:rPr>
          <w:rFonts w:ascii="Times New Roman" w:hAnsi="Times New Roman" w:cs="Times New Roman"/>
          <w:b/>
          <w:bCs/>
          <w:sz w:val="24"/>
          <w:szCs w:val="24"/>
        </w:rPr>
        <w:t xml:space="preserve">Organization Name, Address, website, phone number (if applicable) </w:t>
      </w:r>
    </w:p>
    <w:p w14:paraId="6FFC9B4A" w14:textId="77777777" w:rsidR="007E7ACC" w:rsidRPr="007E7ACC" w:rsidRDefault="007E7ACC" w:rsidP="007E7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680AE" w14:textId="0AF24B3D" w:rsidR="007E7ACC" w:rsidRPr="007E7ACC" w:rsidRDefault="007E7ACC" w:rsidP="007E7ACC">
      <w:pPr>
        <w:rPr>
          <w:rFonts w:ascii="Times New Roman" w:hAnsi="Times New Roman" w:cs="Times New Roman"/>
          <w:sz w:val="24"/>
          <w:szCs w:val="24"/>
        </w:rPr>
      </w:pPr>
      <w:r w:rsidRPr="007E7ACC">
        <w:rPr>
          <w:rFonts w:ascii="Times New Roman" w:hAnsi="Times New Roman" w:cs="Times New Roman"/>
          <w:sz w:val="24"/>
          <w:szCs w:val="24"/>
        </w:rPr>
        <w:t>Constitution Guide for Student Groups – This is a guideline for student group use.  If your group needs help in creating a constitution, this document may be beneficial to you!</w:t>
      </w:r>
    </w:p>
    <w:p w14:paraId="1EDDCCA6" w14:textId="37D1CC82" w:rsidR="007E7ACC" w:rsidRPr="007E7ACC" w:rsidRDefault="007E7ACC" w:rsidP="007E7ACC">
      <w:pPr>
        <w:numPr>
          <w:ilvl w:val="0"/>
          <w:numId w:val="1"/>
        </w:numPr>
        <w:spacing w:after="3" w:line="25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E7ACC">
        <w:rPr>
          <w:rFonts w:ascii="Times New Roman" w:hAnsi="Times New Roman" w:cs="Times New Roman"/>
          <w:b/>
          <w:sz w:val="24"/>
          <w:szCs w:val="24"/>
        </w:rPr>
        <w:t>Article I:  Student Group Name</w:t>
      </w:r>
      <w:r w:rsidRPr="007E7ACC">
        <w:rPr>
          <w:rFonts w:ascii="Times New Roman" w:hAnsi="Times New Roman" w:cs="Times New Roman"/>
          <w:sz w:val="24"/>
          <w:szCs w:val="24"/>
        </w:rPr>
        <w:t xml:space="preserve"> – Official Name; name used on Student Group Registration Form. </w:t>
      </w:r>
    </w:p>
    <w:p w14:paraId="3C8C7002" w14:textId="724AF8B1" w:rsidR="007E7ACC" w:rsidRPr="007E7ACC" w:rsidRDefault="007E7ACC" w:rsidP="007E7ACC">
      <w:pPr>
        <w:numPr>
          <w:ilvl w:val="0"/>
          <w:numId w:val="1"/>
        </w:numPr>
        <w:spacing w:after="3" w:line="25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E7ACC">
        <w:rPr>
          <w:rFonts w:ascii="Times New Roman" w:hAnsi="Times New Roman" w:cs="Times New Roman"/>
          <w:b/>
          <w:sz w:val="24"/>
          <w:szCs w:val="24"/>
        </w:rPr>
        <w:t>Article II: Purpose/Objectives</w:t>
      </w:r>
      <w:r w:rsidRPr="007E7ACC">
        <w:rPr>
          <w:rFonts w:ascii="Times New Roman" w:hAnsi="Times New Roman" w:cs="Times New Roman"/>
          <w:sz w:val="24"/>
          <w:szCs w:val="24"/>
        </w:rPr>
        <w:t xml:space="preserve"> – What is the need for the group?  What purpose is there? 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7ACC">
        <w:rPr>
          <w:rFonts w:ascii="Times New Roman" w:hAnsi="Times New Roman" w:cs="Times New Roman"/>
          <w:sz w:val="24"/>
          <w:szCs w:val="24"/>
        </w:rPr>
        <w:t xml:space="preserve">nclude paragraph of purpose and/or objectives of student group. </w:t>
      </w:r>
    </w:p>
    <w:p w14:paraId="72B1D3A4" w14:textId="77777777" w:rsidR="007E7ACC" w:rsidRPr="007E7ACC" w:rsidRDefault="007E7ACC" w:rsidP="007E7ACC">
      <w:pPr>
        <w:numPr>
          <w:ilvl w:val="0"/>
          <w:numId w:val="3"/>
        </w:numPr>
        <w:spacing w:after="3" w:line="257" w:lineRule="auto"/>
        <w:rPr>
          <w:rFonts w:ascii="Times New Roman" w:hAnsi="Times New Roman" w:cs="Times New Roman"/>
          <w:sz w:val="24"/>
          <w:szCs w:val="24"/>
        </w:rPr>
      </w:pPr>
      <w:r w:rsidRPr="007E7ACC">
        <w:rPr>
          <w:rFonts w:ascii="Times New Roman" w:hAnsi="Times New Roman" w:cs="Times New Roman"/>
          <w:b/>
          <w:sz w:val="24"/>
          <w:szCs w:val="24"/>
        </w:rPr>
        <w:t>Article III:  Membership</w:t>
      </w:r>
      <w:r w:rsidRPr="007E7ACC">
        <w:rPr>
          <w:rFonts w:ascii="Times New Roman" w:hAnsi="Times New Roman" w:cs="Times New Roman"/>
          <w:sz w:val="24"/>
          <w:szCs w:val="24"/>
        </w:rPr>
        <w:t xml:space="preserve"> – What are the group’s criteria for membership?  Some examples could include: </w:t>
      </w:r>
    </w:p>
    <w:p w14:paraId="2B112F65" w14:textId="77777777" w:rsidR="007E7ACC" w:rsidRPr="007E7ACC" w:rsidRDefault="007E7ACC" w:rsidP="007E7ACC">
      <w:pPr>
        <w:numPr>
          <w:ilvl w:val="1"/>
          <w:numId w:val="3"/>
        </w:numPr>
        <w:spacing w:after="3" w:line="257" w:lineRule="auto"/>
        <w:rPr>
          <w:rFonts w:ascii="Times New Roman" w:hAnsi="Times New Roman" w:cs="Times New Roman"/>
          <w:sz w:val="24"/>
          <w:szCs w:val="24"/>
        </w:rPr>
      </w:pPr>
      <w:r w:rsidRPr="007E7A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E7ACC">
        <w:rPr>
          <w:rFonts w:ascii="Times New Roman" w:hAnsi="Times New Roman" w:cs="Times New Roman"/>
          <w:sz w:val="24"/>
          <w:szCs w:val="24"/>
        </w:rPr>
        <w:t xml:space="preserve">Membership is open to all students who meet the membership requirements set forth in the constitution </w:t>
      </w:r>
      <w:r w:rsidRPr="007E7AC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D53F00F" w14:textId="77777777" w:rsidR="007E7ACC" w:rsidRPr="007E7ACC" w:rsidRDefault="007E7ACC" w:rsidP="007E7A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7ACC">
        <w:rPr>
          <w:sz w:val="24"/>
          <w:szCs w:val="24"/>
        </w:rPr>
        <w:t>Membership is open only to students currently enrolled at the University of Kansas.</w:t>
      </w:r>
    </w:p>
    <w:p w14:paraId="282D5C66" w14:textId="77777777" w:rsidR="007E7ACC" w:rsidRPr="007E7ACC" w:rsidRDefault="007E7ACC" w:rsidP="007E7A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7ACC">
        <w:rPr>
          <w:sz w:val="24"/>
          <w:szCs w:val="24"/>
        </w:rPr>
        <w:t>Operated and directed by students attending the University of Kansas</w:t>
      </w:r>
    </w:p>
    <w:p w14:paraId="48D83418" w14:textId="29FBF851" w:rsidR="007E7ACC" w:rsidRPr="007E7ACC" w:rsidRDefault="007E7ACC" w:rsidP="007E7A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7ACC">
        <w:rPr>
          <w:sz w:val="24"/>
          <w:szCs w:val="24"/>
        </w:rPr>
        <w:t xml:space="preserve">List any other membership qualifications that do not conflict with </w:t>
      </w:r>
      <w:proofErr w:type="gramStart"/>
      <w:r w:rsidRPr="007E7ACC">
        <w:rPr>
          <w:sz w:val="24"/>
          <w:szCs w:val="24"/>
        </w:rPr>
        <w:t>University</w:t>
      </w:r>
      <w:proofErr w:type="gramEnd"/>
      <w:r w:rsidRPr="007E7ACC">
        <w:rPr>
          <w:sz w:val="24"/>
          <w:szCs w:val="24"/>
        </w:rPr>
        <w:t xml:space="preserve"> standards. </w:t>
      </w:r>
    </w:p>
    <w:p w14:paraId="29535DC1" w14:textId="77777777" w:rsidR="007E7ACC" w:rsidRPr="007E7ACC" w:rsidRDefault="007E7ACC" w:rsidP="007E7AC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E7ACC">
        <w:rPr>
          <w:b/>
          <w:bCs/>
          <w:sz w:val="24"/>
          <w:szCs w:val="24"/>
        </w:rPr>
        <w:t xml:space="preserve">Article IV: Non-Discrimination Policy </w:t>
      </w:r>
    </w:p>
    <w:p w14:paraId="7E407134" w14:textId="77777777" w:rsidR="007E7ACC" w:rsidRPr="007E7ACC" w:rsidRDefault="007E7ACC" w:rsidP="007E7ACC">
      <w:pPr>
        <w:pStyle w:val="ListParagraph"/>
        <w:numPr>
          <w:ilvl w:val="1"/>
          <w:numId w:val="2"/>
        </w:numPr>
        <w:rPr>
          <w:color w:val="auto"/>
          <w:sz w:val="24"/>
          <w:szCs w:val="24"/>
          <w:shd w:val="clear" w:color="auto" w:fill="FFFFFF"/>
        </w:rPr>
      </w:pPr>
      <w:r w:rsidRPr="007E7ACC">
        <w:rPr>
          <w:color w:val="auto"/>
          <w:sz w:val="24"/>
          <w:szCs w:val="24"/>
          <w:shd w:val="clear" w:color="auto" w:fill="FFFFFF"/>
        </w:rPr>
        <w:t xml:space="preserve">The University of Kansas prohibits discrimination </w:t>
      </w:r>
      <w:proofErr w:type="gramStart"/>
      <w:r w:rsidRPr="007E7ACC">
        <w:rPr>
          <w:color w:val="auto"/>
          <w:sz w:val="24"/>
          <w:szCs w:val="24"/>
          <w:shd w:val="clear" w:color="auto" w:fill="FFFFFF"/>
        </w:rPr>
        <w:t>on the basis of</w:t>
      </w:r>
      <w:proofErr w:type="gramEnd"/>
      <w:r w:rsidRPr="007E7ACC">
        <w:rPr>
          <w:color w:val="auto"/>
          <w:sz w:val="24"/>
          <w:szCs w:val="24"/>
          <w:shd w:val="clear" w:color="auto" w:fill="FFFFFF"/>
        </w:rPr>
        <w:t xml:space="preserve"> race, color, ethnicity, religion, sex, national origin, age, ancestry, disability, status as a veteran, sexual orientation, marital status, parental status, gender identity, gender expression and genetic information in the University’s programs and activities.</w:t>
      </w:r>
    </w:p>
    <w:p w14:paraId="0943CBA9" w14:textId="77777777" w:rsidR="007E7ACC" w:rsidRPr="007E7ACC" w:rsidRDefault="007E7ACC" w:rsidP="007E7ACC">
      <w:pPr>
        <w:pStyle w:val="ListParagraph"/>
        <w:numPr>
          <w:ilvl w:val="0"/>
          <w:numId w:val="2"/>
        </w:numPr>
        <w:rPr>
          <w:color w:val="auto"/>
          <w:sz w:val="24"/>
          <w:szCs w:val="24"/>
          <w:shd w:val="clear" w:color="auto" w:fill="FFFFFF"/>
        </w:rPr>
      </w:pPr>
      <w:r w:rsidRPr="007E7ACC">
        <w:rPr>
          <w:b/>
          <w:sz w:val="24"/>
          <w:szCs w:val="24"/>
        </w:rPr>
        <w:t>Article V:  Officers and Duties</w:t>
      </w:r>
      <w:r w:rsidRPr="007E7ACC">
        <w:rPr>
          <w:sz w:val="24"/>
          <w:szCs w:val="24"/>
        </w:rPr>
        <w:t xml:space="preserve"> – This section should include an exhaustive list of all officer duties and functions, as well as the advisor responsibilities to the group.  A group may list only the officer positions and list duties under the by-law section if desired.  List any other duties you may wish to assign to an officer. </w:t>
      </w:r>
    </w:p>
    <w:p w14:paraId="08E8B7F0" w14:textId="77777777" w:rsidR="007E7ACC" w:rsidRPr="007E7ACC" w:rsidRDefault="007E7ACC" w:rsidP="007E7ACC">
      <w:pPr>
        <w:pStyle w:val="ListParagraph"/>
        <w:numPr>
          <w:ilvl w:val="1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>All officers of the group must</w:t>
      </w:r>
    </w:p>
    <w:p w14:paraId="62E525BD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Must have and maintain a cumulative GPA of 2.0 or higher </w:t>
      </w:r>
    </w:p>
    <w:p w14:paraId="0BE59C4E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Cannot be on academic or citizenship probation </w:t>
      </w:r>
    </w:p>
    <w:p w14:paraId="02AA0B3F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Have completed one semester at the university of Kansas </w:t>
      </w:r>
    </w:p>
    <w:p w14:paraId="507E181F" w14:textId="77777777" w:rsidR="007E7ACC" w:rsidRPr="007E7ACC" w:rsidRDefault="007E7ACC" w:rsidP="007E7ACC">
      <w:pPr>
        <w:pStyle w:val="ListParagraph"/>
        <w:numPr>
          <w:ilvl w:val="1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Advisor </w:t>
      </w:r>
    </w:p>
    <w:p w14:paraId="10704BDD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>List advisor responsibilities here</w:t>
      </w:r>
    </w:p>
    <w:p w14:paraId="3F1B054C" w14:textId="77777777" w:rsidR="007E7ACC" w:rsidRPr="007E7ACC" w:rsidRDefault="007E7ACC" w:rsidP="007E7ACC">
      <w:pPr>
        <w:pStyle w:val="ListParagraph"/>
        <w:numPr>
          <w:ilvl w:val="1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>President</w:t>
      </w:r>
    </w:p>
    <w:p w14:paraId="0AA70E4D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Reg-register student group each year, and set up group email/and or webpage account </w:t>
      </w:r>
    </w:p>
    <w:p w14:paraId="45DC63B5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Work with student government on obtaining funding for the upcoming year </w:t>
      </w:r>
    </w:p>
    <w:p w14:paraId="32E9F863" w14:textId="77777777" w:rsidR="007E7ACC" w:rsidRPr="007E7ACC" w:rsidRDefault="007E7ACC" w:rsidP="007E7ACC">
      <w:pPr>
        <w:pStyle w:val="ListParagraph"/>
        <w:numPr>
          <w:ilvl w:val="1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Vice President </w:t>
      </w:r>
    </w:p>
    <w:p w14:paraId="54EABB71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Responsible for chairing all meetings and disseminating minutes for the group </w:t>
      </w:r>
    </w:p>
    <w:p w14:paraId="4C25B0D9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Oversee fundraising duties the group may be involved with </w:t>
      </w:r>
    </w:p>
    <w:p w14:paraId="5CFE43A8" w14:textId="77777777" w:rsidR="007E7ACC" w:rsidRPr="007E7ACC" w:rsidRDefault="007E7ACC" w:rsidP="007E7ACC">
      <w:pPr>
        <w:pStyle w:val="ListParagraph"/>
        <w:numPr>
          <w:ilvl w:val="1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Treasurer </w:t>
      </w:r>
    </w:p>
    <w:p w14:paraId="2176612B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lastRenderedPageBreak/>
        <w:t>Must create/maintain student group bank account with the controller’s office on campus</w:t>
      </w:r>
    </w:p>
    <w:p w14:paraId="557A7FFE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Must work with the student government on purchases from student government funding </w:t>
      </w:r>
    </w:p>
    <w:p w14:paraId="578D1727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Prepare all documents necessary for funding opportunities </w:t>
      </w:r>
    </w:p>
    <w:p w14:paraId="5ABE11E0" w14:textId="77777777" w:rsidR="007E7ACC" w:rsidRPr="007E7ACC" w:rsidRDefault="007E7ACC" w:rsidP="007E7ACC">
      <w:pPr>
        <w:pStyle w:val="ListParagraph"/>
        <w:numPr>
          <w:ilvl w:val="1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List any other officers of the student group </w:t>
      </w:r>
    </w:p>
    <w:p w14:paraId="48C0AEFE" w14:textId="77777777" w:rsidR="007E7ACC" w:rsidRPr="007E7ACC" w:rsidRDefault="007E7ACC" w:rsidP="007E7ACC">
      <w:pPr>
        <w:pStyle w:val="ListParagraph"/>
        <w:numPr>
          <w:ilvl w:val="2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Cs/>
          <w:sz w:val="24"/>
          <w:szCs w:val="24"/>
        </w:rPr>
        <w:t xml:space="preserve">List all their responsibilities </w:t>
      </w:r>
    </w:p>
    <w:p w14:paraId="23062057" w14:textId="77777777" w:rsidR="007E7ACC" w:rsidRPr="007E7ACC" w:rsidRDefault="007E7ACC" w:rsidP="007E7ACC">
      <w:pPr>
        <w:pStyle w:val="ListParagraph"/>
        <w:numPr>
          <w:ilvl w:val="0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b/>
          <w:sz w:val="24"/>
          <w:szCs w:val="24"/>
        </w:rPr>
        <w:t>Article VI: Removal of Officer and or member</w:t>
      </w:r>
    </w:p>
    <w:p w14:paraId="2CCF6A51" w14:textId="72103B08" w:rsidR="007E7ACC" w:rsidRPr="007E7ACC" w:rsidRDefault="007E7ACC" w:rsidP="007E7ACC">
      <w:pPr>
        <w:pStyle w:val="ListParagraph"/>
        <w:numPr>
          <w:ilvl w:val="1"/>
          <w:numId w:val="2"/>
        </w:numPr>
        <w:rPr>
          <w:bCs/>
          <w:color w:val="auto"/>
          <w:sz w:val="24"/>
          <w:szCs w:val="24"/>
          <w:shd w:val="clear" w:color="auto" w:fill="FFFFFF"/>
        </w:rPr>
      </w:pPr>
      <w:r w:rsidRPr="007E7ACC">
        <w:rPr>
          <w:rFonts w:eastAsia="Calibri"/>
          <w:sz w:val="24"/>
          <w:szCs w:val="24"/>
        </w:rPr>
        <w:t>Two-thirds vote - For the impeachment of an officer midterm, this shall require a two-thirds vote from the club with the officer in question being allowed an opportunity to defend themselves.</w:t>
      </w:r>
    </w:p>
    <w:p w14:paraId="2C2E74C7" w14:textId="77777777" w:rsidR="007E7ACC" w:rsidRPr="007E7ACC" w:rsidRDefault="007E7ACC" w:rsidP="007E7ACC">
      <w:pPr>
        <w:numPr>
          <w:ilvl w:val="0"/>
          <w:numId w:val="1"/>
        </w:numPr>
        <w:spacing w:after="3" w:line="25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E7ACC">
        <w:rPr>
          <w:rFonts w:ascii="Times New Roman" w:hAnsi="Times New Roman" w:cs="Times New Roman"/>
          <w:b/>
          <w:sz w:val="24"/>
          <w:szCs w:val="24"/>
        </w:rPr>
        <w:t>Article VI:  Amendments</w:t>
      </w:r>
      <w:r w:rsidRPr="007E7ACC">
        <w:rPr>
          <w:rFonts w:ascii="Times New Roman" w:hAnsi="Times New Roman" w:cs="Times New Roman"/>
          <w:sz w:val="24"/>
          <w:szCs w:val="24"/>
        </w:rPr>
        <w:t xml:space="preserve"> – This article is flexible.  Things to possibly list: </w:t>
      </w:r>
    </w:p>
    <w:p w14:paraId="0D42B77C" w14:textId="77777777" w:rsidR="007E7ACC" w:rsidRPr="007E7ACC" w:rsidRDefault="007E7ACC" w:rsidP="007E7ACC">
      <w:pPr>
        <w:numPr>
          <w:ilvl w:val="1"/>
          <w:numId w:val="1"/>
        </w:numPr>
        <w:spacing w:after="3" w:line="257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7E7ACC">
        <w:rPr>
          <w:rFonts w:ascii="Times New Roman" w:hAnsi="Times New Roman" w:cs="Times New Roman"/>
          <w:bCs/>
          <w:sz w:val="24"/>
          <w:szCs w:val="24"/>
        </w:rPr>
        <w:t>All amendments to constitution and bylaws are subject to the approval of the student group</w:t>
      </w:r>
    </w:p>
    <w:p w14:paraId="5385C492" w14:textId="77777777" w:rsidR="007E7ACC" w:rsidRPr="007E7ACC" w:rsidRDefault="007E7ACC" w:rsidP="007E7ACC">
      <w:pPr>
        <w:numPr>
          <w:ilvl w:val="1"/>
          <w:numId w:val="1"/>
        </w:numPr>
        <w:spacing w:after="3" w:line="257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7E7ACC">
        <w:rPr>
          <w:rFonts w:ascii="Times New Roman" w:hAnsi="Times New Roman" w:cs="Times New Roman"/>
          <w:bCs/>
          <w:sz w:val="24"/>
          <w:szCs w:val="24"/>
        </w:rPr>
        <w:t>Financial plan for the upcoming year</w:t>
      </w:r>
    </w:p>
    <w:p w14:paraId="4DD2FB8A" w14:textId="77777777" w:rsidR="007E7ACC" w:rsidRPr="007E7ACC" w:rsidRDefault="007E7ACC" w:rsidP="007E7ACC">
      <w:pPr>
        <w:numPr>
          <w:ilvl w:val="1"/>
          <w:numId w:val="1"/>
        </w:numPr>
        <w:spacing w:after="3" w:line="257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7E7ACC">
        <w:rPr>
          <w:rFonts w:ascii="Times New Roman" w:hAnsi="Times New Roman" w:cs="Times New Roman"/>
          <w:bCs/>
          <w:sz w:val="24"/>
          <w:szCs w:val="24"/>
        </w:rPr>
        <w:t>Procedures for drafting legislation for the group</w:t>
      </w:r>
    </w:p>
    <w:p w14:paraId="3208C98E" w14:textId="77777777" w:rsidR="007E7ACC" w:rsidRPr="007E7ACC" w:rsidRDefault="007E7ACC" w:rsidP="007E7ACC">
      <w:pPr>
        <w:numPr>
          <w:ilvl w:val="1"/>
          <w:numId w:val="1"/>
        </w:numPr>
        <w:spacing w:after="3" w:line="257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7E7ACC">
        <w:rPr>
          <w:rFonts w:ascii="Times New Roman" w:hAnsi="Times New Roman" w:cs="Times New Roman"/>
          <w:bCs/>
          <w:sz w:val="24"/>
          <w:szCs w:val="24"/>
        </w:rPr>
        <w:t>Voting procedures (</w:t>
      </w:r>
      <w:proofErr w:type="spellStart"/>
      <w:proofErr w:type="gramStart"/>
      <w:r w:rsidRPr="007E7ACC"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  <w:proofErr w:type="gramEnd"/>
      <w:r w:rsidRPr="007E7ACC">
        <w:rPr>
          <w:rFonts w:ascii="Times New Roman" w:hAnsi="Times New Roman" w:cs="Times New Roman"/>
          <w:bCs/>
          <w:sz w:val="24"/>
          <w:szCs w:val="24"/>
        </w:rPr>
        <w:t xml:space="preserve"> pass by majority vote, or 2/3 vote)</w:t>
      </w:r>
    </w:p>
    <w:p w14:paraId="5DA9257C" w14:textId="77777777" w:rsidR="007E7ACC" w:rsidRDefault="007E7ACC" w:rsidP="007E7AC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75F742D" w14:textId="1F676C0E" w:rsidR="007E7ACC" w:rsidRPr="007E7ACC" w:rsidRDefault="007E7ACC" w:rsidP="007E7ACC">
      <w:pPr>
        <w:rPr>
          <w:rFonts w:ascii="Times New Roman" w:hAnsi="Times New Roman" w:cs="Times New Roman"/>
          <w:sz w:val="24"/>
          <w:szCs w:val="24"/>
        </w:rPr>
      </w:pPr>
      <w:r w:rsidRPr="007E7ACC">
        <w:rPr>
          <w:rFonts w:ascii="Times New Roman" w:hAnsi="Times New Roman" w:cs="Times New Roman"/>
          <w:sz w:val="24"/>
          <w:szCs w:val="24"/>
          <w:u w:val="single"/>
        </w:rPr>
        <w:t>By-Laws Guide for Student Groups</w:t>
      </w:r>
      <w:r w:rsidRPr="007E7ACC">
        <w:rPr>
          <w:rFonts w:ascii="Times New Roman" w:hAnsi="Times New Roman" w:cs="Times New Roman"/>
          <w:sz w:val="24"/>
          <w:szCs w:val="24"/>
        </w:rPr>
        <w:t xml:space="preserve"> – Needs to be consistent with the group’s constitution.  By-laws should be flexible and easy to change.  This section should help with the growth of the group over the years.  Things to possibly include: </w:t>
      </w:r>
    </w:p>
    <w:p w14:paraId="43F8978C" w14:textId="588B705D" w:rsidR="007E7ACC" w:rsidRPr="007E7ACC" w:rsidRDefault="007E7ACC" w:rsidP="007E7A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ACC">
        <w:rPr>
          <w:sz w:val="24"/>
          <w:szCs w:val="24"/>
        </w:rPr>
        <w:t>Detailed membership requirements and qualifications</w:t>
      </w:r>
    </w:p>
    <w:p w14:paraId="32DAAE5A" w14:textId="3BE7B5AD" w:rsidR="007E7ACC" w:rsidRPr="007E7ACC" w:rsidRDefault="007E7ACC" w:rsidP="007E7A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ACC">
        <w:rPr>
          <w:sz w:val="24"/>
          <w:szCs w:val="24"/>
        </w:rPr>
        <w:t>Membership dues: amount, when they are due, etc.</w:t>
      </w:r>
    </w:p>
    <w:p w14:paraId="0A5F7A08" w14:textId="4F6F5885" w:rsidR="007E7ACC" w:rsidRPr="007E7ACC" w:rsidRDefault="007E7ACC" w:rsidP="007E7A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ACC">
        <w:rPr>
          <w:sz w:val="24"/>
          <w:szCs w:val="24"/>
        </w:rPr>
        <w:t xml:space="preserve">Complete duties of all officers: each year you may want to ad/revise specific duties for officers </w:t>
      </w:r>
    </w:p>
    <w:p w14:paraId="0BD93563" w14:textId="6F1836BF" w:rsidR="007E7ACC" w:rsidRPr="007E7ACC" w:rsidRDefault="007E7ACC" w:rsidP="007E7A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ACC">
        <w:rPr>
          <w:sz w:val="24"/>
          <w:szCs w:val="24"/>
        </w:rPr>
        <w:t>Duties of advisor</w:t>
      </w:r>
    </w:p>
    <w:p w14:paraId="26E1DE73" w14:textId="4DBE875D" w:rsidR="007E7ACC" w:rsidRPr="007E7ACC" w:rsidRDefault="007E7ACC" w:rsidP="007E7A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ACC">
        <w:rPr>
          <w:sz w:val="24"/>
          <w:szCs w:val="24"/>
        </w:rPr>
        <w:t xml:space="preserve">Specific voting requirements: who has voting rights, quorum, 2/3 or majority vote to pass, etc. </w:t>
      </w:r>
    </w:p>
    <w:p w14:paraId="421FA031" w14:textId="2716C738" w:rsidR="007E7ACC" w:rsidRPr="007E7ACC" w:rsidRDefault="007E7ACC" w:rsidP="007E7A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ACC">
        <w:rPr>
          <w:sz w:val="24"/>
          <w:szCs w:val="24"/>
        </w:rPr>
        <w:t>Elections and nominations</w:t>
      </w:r>
    </w:p>
    <w:p w14:paraId="1A291202" w14:textId="10537A05" w:rsidR="007E7ACC" w:rsidRPr="007E7ACC" w:rsidRDefault="007E7ACC" w:rsidP="007E7A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ACC">
        <w:rPr>
          <w:sz w:val="24"/>
          <w:szCs w:val="24"/>
        </w:rPr>
        <w:t>Impeachment procedures</w:t>
      </w:r>
    </w:p>
    <w:sectPr w:rsidR="007E7ACC" w:rsidRPr="007E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BAE"/>
    <w:multiLevelType w:val="hybridMultilevel"/>
    <w:tmpl w:val="61240B1C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A7E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6ABC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21B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852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649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CB7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AC86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F7F95"/>
    <w:multiLevelType w:val="hybridMultilevel"/>
    <w:tmpl w:val="F0C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244F6">
      <w:numFmt w:val="bullet"/>
      <w:lvlText w:val="•"/>
      <w:lvlJc w:val="left"/>
      <w:pPr>
        <w:ind w:left="3240" w:hanging="72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38A6"/>
    <w:multiLevelType w:val="hybridMultilevel"/>
    <w:tmpl w:val="EB06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CC"/>
    <w:rsid w:val="004B6915"/>
    <w:rsid w:val="007E7ACC"/>
    <w:rsid w:val="0092538D"/>
    <w:rsid w:val="00F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62CE"/>
  <w15:chartTrackingRefBased/>
  <w15:docId w15:val="{64014F84-4FEB-478D-9C60-7F150B99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CC"/>
    <w:pPr>
      <w:spacing w:after="3" w:line="25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Attaway, Melissa Dale</dc:creator>
  <cp:keywords/>
  <dc:description/>
  <cp:lastModifiedBy>Attaway, Melissa Dale</cp:lastModifiedBy>
  <cp:revision>1</cp:revision>
  <dcterms:created xsi:type="dcterms:W3CDTF">2021-09-02T21:24:00Z</dcterms:created>
  <dcterms:modified xsi:type="dcterms:W3CDTF">2021-09-02T21:28:00Z</dcterms:modified>
</cp:coreProperties>
</file>